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1633" w14:textId="2A4E6BCA" w:rsidR="005F0114" w:rsidRPr="0032719A" w:rsidRDefault="00D14632">
      <w:pPr>
        <w:rPr>
          <w:rFonts w:ascii="Verdana" w:hAnsi="Verdana"/>
        </w:rPr>
      </w:pPr>
      <w:r w:rsidRPr="0032719A">
        <w:rPr>
          <w:rFonts w:ascii="Verdana" w:hAnsi="Verdana"/>
          <w:noProof/>
          <w:sz w:val="24"/>
          <w:szCs w:val="24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F08164E" wp14:editId="1D89FDED">
                <wp:simplePos x="0" y="0"/>
                <wp:positionH relativeFrom="column">
                  <wp:posOffset>5139690</wp:posOffset>
                </wp:positionH>
                <wp:positionV relativeFrom="paragraph">
                  <wp:posOffset>-290195</wp:posOffset>
                </wp:positionV>
                <wp:extent cx="942975" cy="1404620"/>
                <wp:effectExtent l="0" t="0" r="9525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A6CDE" w14:textId="77777777" w:rsidR="00D52545" w:rsidRPr="00D14632" w:rsidRDefault="00D52545" w:rsidP="00D14632">
                            <w:pPr>
                              <w:rPr>
                                <w:color w:val="54A7B0"/>
                                <w:sz w:val="18"/>
                                <w:lang w:val="pt-PT"/>
                              </w:rPr>
                            </w:pPr>
                            <w:r w:rsidRPr="00D14632">
                              <w:rPr>
                                <w:rFonts w:ascii="Akkurat Regular" w:hAnsi="Akkurat Regular"/>
                                <w:color w:val="54A7B0"/>
                                <w:sz w:val="14"/>
                                <w:szCs w:val="18"/>
                                <w:lang w:val="pt-PT"/>
                              </w:rPr>
                              <w:t>RG.CCM.008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>
            <w:pict>
              <v:shapetype w14:anchorId="1F08164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04.7pt;margin-top:-22.85pt;width:74.2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" stroked="f">
                <v:textbox style="mso-fit-shape-to-text:t">
                  <w:txbxContent>
                    <w:p w14:paraId="186A6CDE" w14:textId="77777777" w:rsidR="00D52545" w:rsidRPr="00D14632" w:rsidRDefault="00D52545" w:rsidP="00D14632">
                      <w:pPr>
                        <w:rPr>
                          <w:color w:val="54A7B0"/>
                          <w:sz w:val="18"/>
                          <w:lang w:val="pt-PT"/>
                        </w:rPr>
                      </w:pPr>
                      <w:r w:rsidRPr="00D14632">
                        <w:rPr>
                          <w:rFonts w:ascii="Akkurat Regular" w:hAnsi="Akkurat Regular"/>
                          <w:color w:val="54A7B0"/>
                          <w:sz w:val="14"/>
                          <w:szCs w:val="18"/>
                          <w:lang w:val="pt-PT"/>
                        </w:rPr>
                        <w:t>RG.CCM.008</w:t>
                      </w:r>
                    </w:p>
                  </w:txbxContent>
                </v:textbox>
              </v:shape>
            </w:pict>
          </mc:Fallback>
        </mc:AlternateContent>
      </w:r>
    </w:p>
    <w:p w14:paraId="30864694" w14:textId="77777777" w:rsidR="0032719A" w:rsidRDefault="0032719A" w:rsidP="005F0114">
      <w:pPr>
        <w:jc w:val="center"/>
        <w:rPr>
          <w:rFonts w:ascii="Verdana" w:hAnsi="Verdana"/>
          <w:b/>
          <w:sz w:val="32"/>
          <w:szCs w:val="32"/>
          <w:lang w:val="pt-PT"/>
        </w:rPr>
      </w:pPr>
    </w:p>
    <w:p w14:paraId="77C8E30D" w14:textId="03F7D8C4" w:rsidR="005F0114" w:rsidRPr="0032719A" w:rsidRDefault="00320436" w:rsidP="005F0114">
      <w:pPr>
        <w:jc w:val="center"/>
        <w:rPr>
          <w:rFonts w:ascii="Verdana" w:hAnsi="Verdana"/>
          <w:b/>
          <w:sz w:val="32"/>
          <w:szCs w:val="32"/>
          <w:lang w:val="pt-PT"/>
        </w:rPr>
      </w:pPr>
      <w:r w:rsidRPr="0032719A">
        <w:rPr>
          <w:rFonts w:ascii="Verdana" w:hAnsi="Verdana"/>
          <w:b/>
          <w:sz w:val="32"/>
          <w:szCs w:val="32"/>
          <w:lang w:val="pt-PT"/>
        </w:rPr>
        <w:t>REGULAMENTO CONCURSO</w:t>
      </w:r>
      <w:r w:rsidR="005F0114" w:rsidRPr="0032719A">
        <w:rPr>
          <w:rFonts w:ascii="Verdana" w:hAnsi="Verdana"/>
          <w:b/>
          <w:sz w:val="32"/>
          <w:szCs w:val="32"/>
          <w:lang w:val="pt-PT"/>
        </w:rPr>
        <w:t xml:space="preserve"> DE FOTOGRAFIA</w:t>
      </w:r>
      <w:r w:rsidR="008F4073">
        <w:rPr>
          <w:rFonts w:ascii="Verdana" w:hAnsi="Verdana"/>
          <w:b/>
          <w:sz w:val="32"/>
          <w:szCs w:val="32"/>
          <w:lang w:val="pt-PT"/>
        </w:rPr>
        <w:t xml:space="preserve"> E VÍDEO</w:t>
      </w:r>
    </w:p>
    <w:p w14:paraId="4CCAF197" w14:textId="3ACF456B" w:rsidR="006810A3" w:rsidRPr="0032719A" w:rsidRDefault="70DE0129" w:rsidP="70DE0129">
      <w:pPr>
        <w:jc w:val="center"/>
        <w:rPr>
          <w:rFonts w:ascii="Verdana" w:hAnsi="Verdana"/>
          <w:b/>
          <w:bCs/>
          <w:sz w:val="32"/>
          <w:szCs w:val="32"/>
          <w:lang w:val="pt-PT"/>
        </w:rPr>
      </w:pPr>
      <w:r w:rsidRPr="0032719A">
        <w:rPr>
          <w:rFonts w:ascii="Verdana" w:hAnsi="Verdana"/>
          <w:b/>
          <w:bCs/>
          <w:sz w:val="32"/>
          <w:szCs w:val="32"/>
          <w:lang w:val="pt-PT"/>
        </w:rPr>
        <w:t>“Aos Olhos do CCMAR”</w:t>
      </w:r>
      <w:r w:rsidR="002608E4">
        <w:rPr>
          <w:rFonts w:ascii="Verdana" w:hAnsi="Verdana"/>
          <w:b/>
          <w:bCs/>
          <w:sz w:val="32"/>
          <w:szCs w:val="32"/>
          <w:lang w:val="pt-PT"/>
        </w:rPr>
        <w:t xml:space="preserve"> – </w:t>
      </w:r>
      <w:r w:rsidR="008F4073">
        <w:rPr>
          <w:rFonts w:ascii="Verdana" w:hAnsi="Verdana"/>
          <w:b/>
          <w:bCs/>
          <w:sz w:val="32"/>
          <w:szCs w:val="32"/>
          <w:lang w:val="pt-PT"/>
        </w:rPr>
        <w:t>5</w:t>
      </w:r>
      <w:r w:rsidR="002608E4">
        <w:rPr>
          <w:rFonts w:ascii="Verdana" w:hAnsi="Verdana"/>
          <w:b/>
          <w:bCs/>
          <w:sz w:val="32"/>
          <w:szCs w:val="32"/>
          <w:lang w:val="pt-PT"/>
        </w:rPr>
        <w:t>ª</w:t>
      </w:r>
      <w:r w:rsidR="0064071F">
        <w:rPr>
          <w:rFonts w:ascii="Verdana" w:hAnsi="Verdana"/>
          <w:b/>
          <w:bCs/>
          <w:sz w:val="32"/>
          <w:szCs w:val="32"/>
          <w:lang w:val="pt-PT"/>
        </w:rPr>
        <w:t xml:space="preserve"> Edição</w:t>
      </w:r>
    </w:p>
    <w:p w14:paraId="672A6659" w14:textId="77777777" w:rsidR="005F0114" w:rsidRPr="0032719A" w:rsidRDefault="005F0114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606DADAD" w14:textId="77777777" w:rsidR="005F0114" w:rsidRPr="0032719A" w:rsidRDefault="005F0114" w:rsidP="00C01B82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ENQUADRAMENTO</w:t>
      </w:r>
    </w:p>
    <w:p w14:paraId="436169AE" w14:textId="5C9CAE33" w:rsidR="005F0114" w:rsidRPr="0032719A" w:rsidRDefault="00194C8E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O presente documento define o regulamento d</w:t>
      </w:r>
      <w:r w:rsidR="0064071F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 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>5</w:t>
      </w:r>
      <w:r w:rsidR="0064071F">
        <w:rPr>
          <w:rFonts w:ascii="Verdana" w:eastAsia="Times New Roman" w:hAnsi="Verdana" w:cs="Arial"/>
          <w:sz w:val="24"/>
          <w:szCs w:val="24"/>
          <w:lang w:val="pt-PT" w:eastAsia="en-GB"/>
        </w:rPr>
        <w:t>ª edição do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Concurso de Fotografia 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 Vídeo 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“Aos Olhos do CCMAR”, </w:t>
      </w:r>
      <w:r w:rsidR="000A670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organizado 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anualmente </w:t>
      </w:r>
      <w:r w:rsidR="005F0114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pelo C</w:t>
      </w:r>
      <w:r w:rsidR="00E26778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entro de Ciências do Mar do Algarve (C</w:t>
      </w:r>
      <w:r w:rsidR="005F0114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CMAR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)</w:t>
      </w:r>
      <w:r w:rsidR="005F0114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  <w:r w:rsidR="00525743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</w:p>
    <w:p w14:paraId="0A37501D" w14:textId="77777777" w:rsidR="005F0114" w:rsidRPr="0032719A" w:rsidRDefault="005F0114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5269EA25" w14:textId="77777777" w:rsidR="005F0114" w:rsidRPr="0032719A" w:rsidRDefault="005F0114" w:rsidP="005F011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I</w:t>
      </w:r>
    </w:p>
    <w:p w14:paraId="2399C446" w14:textId="77777777" w:rsidR="005F0114" w:rsidRPr="0032719A" w:rsidRDefault="005F0114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OBJECTIVOS E TEMA</w:t>
      </w:r>
    </w:p>
    <w:p w14:paraId="0505BCFC" w14:textId="57A5D8EF" w:rsidR="005F0114" w:rsidRPr="0032719A" w:rsidRDefault="00E26778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 </w:t>
      </w:r>
      <w:r w:rsidR="005960F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Concurso de Fotografia 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 Vídeo </w:t>
      </w:r>
      <w:r w:rsidR="005960F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“Aos Olhos do CCMAR”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>, adiante designado por ‘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concurso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>’,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tem como objetivo promover e divulgar histórias, ambientes ou fenómenos científicos decorrentes de atividades 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>da comunidade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 CCMAR</w:t>
      </w:r>
      <w:bookmarkStart w:id="0" w:name="_GoBack"/>
      <w:bookmarkEnd w:id="0"/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, u</w:t>
      </w:r>
      <w:r w:rsidR="00F37F2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tilizando a fotografia 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 o vídeo </w:t>
      </w:r>
      <w:r w:rsidR="00F37F2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como meio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="00F37F2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expressão, </w:t>
      </w:r>
      <w:r w:rsidR="00BA34E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 </w:t>
      </w:r>
      <w:r w:rsidR="00820245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aliando a estética </w:t>
      </w:r>
      <w:r w:rsidR="00BA34E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</w:t>
      </w:r>
      <w:r w:rsidR="0032043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F37F2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rigor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científico</w:t>
      </w:r>
      <w:r w:rsidR="00F37F2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</w:p>
    <w:p w14:paraId="5DAB6C7B" w14:textId="77777777" w:rsidR="005F0114" w:rsidRPr="0032719A" w:rsidRDefault="005F0114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0412C7BE" w14:textId="77777777" w:rsidR="005F0114" w:rsidRPr="0032719A" w:rsidRDefault="005F0114" w:rsidP="005F011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II</w:t>
      </w:r>
    </w:p>
    <w:p w14:paraId="0816C10F" w14:textId="77777777" w:rsidR="005F0114" w:rsidRPr="0032719A" w:rsidRDefault="005F0114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CONCORRENTES</w:t>
      </w:r>
    </w:p>
    <w:p w14:paraId="1A96CAA6" w14:textId="4C28D3B7" w:rsidR="005F0114" w:rsidRPr="0032719A" w:rsidRDefault="00EC21D0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 concurso é destinado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à comunidade</w:t>
      </w:r>
      <w:r w:rsidR="00525743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 CCMAR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(investigadores</w:t>
      </w:r>
      <w:r w:rsidR="00E26778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staff e estudantes de qualquer nível e visitantes registados, que desenvolvam trabalho no CCMAR). As candidaturas podem ser </w:t>
      </w:r>
      <w:r w:rsidR="00E26778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individ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uais</w:t>
      </w:r>
      <w:r w:rsidR="00E26778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ou em equipa.</w:t>
      </w:r>
    </w:p>
    <w:p w14:paraId="02EB378F" w14:textId="77777777" w:rsidR="00525743" w:rsidRPr="0032719A" w:rsidRDefault="00525743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17A9EC5E" w14:textId="77777777" w:rsidR="005F0114" w:rsidRPr="0032719A" w:rsidRDefault="005F0114" w:rsidP="00525743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III</w:t>
      </w:r>
    </w:p>
    <w:p w14:paraId="62B9C92B" w14:textId="77777777" w:rsidR="005F0114" w:rsidRPr="0032719A" w:rsidRDefault="00E26778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CONDIÇÕES DE PARTICIPAÇÃO E </w:t>
      </w:r>
      <w:r w:rsidR="005F0114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ESPECIFICAÇÕES TÉCNICAS DE ACESSO</w:t>
      </w:r>
    </w:p>
    <w:p w14:paraId="27A884A7" w14:textId="2799103E" w:rsidR="00E26778" w:rsidRPr="0032719A" w:rsidRDefault="00E045BD" w:rsidP="558FAEC6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1. S</w:t>
      </w:r>
      <w:r w:rsidR="558FAEC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ão admitid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558FAEC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s </w:t>
      </w:r>
      <w:r w:rsidR="005960F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 concurso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até</w:t>
      </w:r>
      <w:r w:rsidR="558FAEC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cinco (5) fotografias 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 </w:t>
      </w:r>
      <w:r w:rsidR="00A06A7F">
        <w:rPr>
          <w:rFonts w:ascii="Verdana" w:eastAsia="Times New Roman" w:hAnsi="Verdana" w:cs="Arial"/>
          <w:sz w:val="24"/>
          <w:szCs w:val="24"/>
          <w:lang w:val="pt-PT" w:eastAsia="en-GB"/>
        </w:rPr>
        <w:t>dois</w:t>
      </w:r>
      <w:r w:rsidR="008F407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>(</w:t>
      </w:r>
      <w:r w:rsidR="00A06A7F">
        <w:rPr>
          <w:rFonts w:ascii="Verdana" w:eastAsia="Times New Roman" w:hAnsi="Verdana" w:cs="Arial"/>
          <w:sz w:val="24"/>
          <w:szCs w:val="24"/>
          <w:lang w:val="pt-PT" w:eastAsia="en-GB"/>
        </w:rPr>
        <w:t>2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)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vídeos </w:t>
      </w:r>
      <w:r w:rsidR="558FAEC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por concorrente, ou equipa</w:t>
      </w:r>
      <w:r w:rsidR="0007757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</w:t>
      </w:r>
      <w:r w:rsidR="00454B3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que retratem </w:t>
      </w:r>
      <w:r w:rsidR="00833C42">
        <w:rPr>
          <w:rFonts w:ascii="Verdana" w:eastAsia="Times New Roman" w:hAnsi="Verdana" w:cs="Arial"/>
          <w:sz w:val="24"/>
          <w:szCs w:val="24"/>
          <w:lang w:val="pt-PT" w:eastAsia="en-GB"/>
        </w:rPr>
        <w:t>as linhas de investigação desenvolvidas no CCMAR</w:t>
      </w:r>
      <w:r w:rsidR="000F6986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(ex.: trabalho de campo/laboratório, espécies ou habitats estudados, </w:t>
      </w:r>
      <w:r w:rsidR="00213822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imagens de microscopia, </w:t>
      </w:r>
      <w:r w:rsidR="00ED08CC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etc.). </w:t>
      </w:r>
    </w:p>
    <w:p w14:paraId="76314F42" w14:textId="4ED56680" w:rsidR="3D4C1938" w:rsidRPr="0032719A" w:rsidRDefault="3D4C1938" w:rsidP="3D4C1938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2. As fotografias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e vídeo</w:t>
      </w:r>
      <w:r w:rsidR="005960FE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devem ser </w:t>
      </w:r>
      <w:r w:rsidR="00841CC0">
        <w:rPr>
          <w:rFonts w:ascii="Verdana" w:eastAsia="Times New Roman" w:hAnsi="Verdana" w:cs="Arial"/>
          <w:sz w:val="24"/>
          <w:szCs w:val="24"/>
          <w:lang w:val="pt-PT" w:eastAsia="en-GB"/>
        </w:rPr>
        <w:t>submetid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841CC0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4F1E88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entre </w:t>
      </w:r>
      <w:r w:rsidR="00A671D0">
        <w:rPr>
          <w:rFonts w:ascii="Verdana" w:eastAsia="Times New Roman" w:hAnsi="Verdana" w:cs="Arial"/>
          <w:sz w:val="24"/>
          <w:szCs w:val="24"/>
          <w:lang w:val="pt-PT" w:eastAsia="en-GB"/>
        </w:rPr>
        <w:t>as 9h00 d</w:t>
      </w:r>
      <w:r w:rsidR="004F1E88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 dia </w:t>
      </w:r>
      <w:r w:rsidR="00C433AC">
        <w:rPr>
          <w:rFonts w:ascii="Verdana" w:eastAsia="Times New Roman" w:hAnsi="Verdana" w:cs="Arial"/>
          <w:sz w:val="24"/>
          <w:szCs w:val="24"/>
          <w:lang w:val="pt-PT" w:eastAsia="en-GB"/>
        </w:rPr>
        <w:t>15 de Janeiro</w:t>
      </w:r>
      <w:r w:rsidR="00A671D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2020</w:t>
      </w:r>
      <w:r w:rsidR="00C433AC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até </w:t>
      </w:r>
      <w:r w:rsidRPr="005D516F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às </w:t>
      </w:r>
      <w:r w:rsidR="0043008D">
        <w:rPr>
          <w:rFonts w:ascii="Verdana" w:eastAsia="Times New Roman" w:hAnsi="Verdana" w:cs="Arial"/>
          <w:sz w:val="24"/>
          <w:szCs w:val="24"/>
          <w:lang w:val="pt-PT" w:eastAsia="en-GB"/>
        </w:rPr>
        <w:t>16</w:t>
      </w:r>
      <w:r w:rsidRPr="005D516F">
        <w:rPr>
          <w:rFonts w:ascii="Verdana" w:eastAsia="Times New Roman" w:hAnsi="Verdana" w:cs="Arial"/>
          <w:sz w:val="24"/>
          <w:szCs w:val="24"/>
          <w:lang w:val="pt-PT" w:eastAsia="en-GB"/>
        </w:rPr>
        <w:t>h</w:t>
      </w:r>
      <w:r w:rsidR="0043008D">
        <w:rPr>
          <w:rFonts w:ascii="Verdana" w:eastAsia="Times New Roman" w:hAnsi="Verdana" w:cs="Arial"/>
          <w:sz w:val="24"/>
          <w:szCs w:val="24"/>
          <w:lang w:val="pt-PT" w:eastAsia="en-GB"/>
        </w:rPr>
        <w:t>00</w:t>
      </w:r>
      <w:r w:rsidRPr="005D516F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 dia </w:t>
      </w:r>
      <w:r w:rsidR="007162D0" w:rsidRPr="00A671D0">
        <w:rPr>
          <w:rFonts w:ascii="Verdana" w:eastAsia="Times New Roman" w:hAnsi="Verdana" w:cs="Arial"/>
          <w:sz w:val="24"/>
          <w:szCs w:val="24"/>
          <w:lang w:val="pt-PT" w:eastAsia="en-GB"/>
        </w:rPr>
        <w:t>7</w:t>
      </w:r>
      <w:r w:rsidR="002177C0" w:rsidRPr="00A671D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Fevereiro de 2020</w:t>
      </w:r>
      <w:r w:rsidRPr="005D516F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através do formulário disponível em </w:t>
      </w:r>
      <w:r w:rsidRPr="005D516F">
        <w:rPr>
          <w:rFonts w:ascii="Verdana" w:eastAsia="Akkurat Regular" w:hAnsi="Verdana" w:cs="Akkurat Regular"/>
          <w:sz w:val="24"/>
          <w:szCs w:val="24"/>
          <w:lang w:val="pt-PT"/>
        </w:rPr>
        <w:t>https://www.ccmar.ualg.pt/concurso</w:t>
      </w:r>
      <w:r w:rsidR="00841CC0">
        <w:rPr>
          <w:rFonts w:ascii="Verdana" w:eastAsia="Akkurat Regular" w:hAnsi="Verdana" w:cs="Akkurat Regular"/>
          <w:sz w:val="24"/>
          <w:szCs w:val="24"/>
          <w:lang w:val="pt-PT"/>
        </w:rPr>
        <w:t>.</w:t>
      </w:r>
    </w:p>
    <w:p w14:paraId="67BD36E7" w14:textId="4A62F9A5" w:rsidR="004F0A3D" w:rsidRDefault="00405DAA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3. 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São admi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tidas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FF390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até 5 </w:t>
      </w:r>
      <w:r w:rsidR="00EC21D0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fotografias 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 cores ou a preto e branco</w:t>
      </w:r>
      <w:r w:rsidR="00003B0C">
        <w:rPr>
          <w:rFonts w:ascii="Verdana" w:eastAsia="Times New Roman" w:hAnsi="Verdana" w:cs="Arial"/>
          <w:sz w:val="24"/>
          <w:szCs w:val="24"/>
          <w:lang w:val="pt-PT" w:eastAsia="en-GB"/>
        </w:rPr>
        <w:t>,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em</w:t>
      </w:r>
      <w:r w:rsidR="00525743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formato JPEG </w:t>
      </w:r>
      <w:r w:rsidR="006C51C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ou TIFF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,</w:t>
      </w:r>
      <w:r w:rsidR="00356CF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com uma resolução mínima de 1</w:t>
      </w:r>
      <w:r w:rsidR="0035151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M</w:t>
      </w:r>
      <w:r w:rsidR="005848A4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B e máxima de 8MB</w:t>
      </w:r>
      <w:r w:rsidR="00920F3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É </w:t>
      </w:r>
      <w:r w:rsidR="002177C0">
        <w:rPr>
          <w:rFonts w:ascii="Verdana" w:eastAsia="Times New Roman" w:hAnsi="Verdana" w:cs="Arial"/>
          <w:sz w:val="24"/>
          <w:szCs w:val="24"/>
          <w:lang w:val="pt-PT" w:eastAsia="en-GB"/>
        </w:rPr>
        <w:t>permitido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FA7D4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o tratamento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digital</w:t>
      </w:r>
      <w:r w:rsidR="007E423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. </w:t>
      </w:r>
    </w:p>
    <w:p w14:paraId="0A15285A" w14:textId="67736DBB" w:rsidR="002177C0" w:rsidRDefault="002177C0" w:rsidP="002177C0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4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 São admi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>tidos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FF390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até 2 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>vídeos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CE2CBC">
        <w:rPr>
          <w:rFonts w:ascii="Verdana" w:eastAsia="Times New Roman" w:hAnsi="Verdana" w:cs="Arial"/>
          <w:sz w:val="24"/>
          <w:szCs w:val="24"/>
          <w:lang w:val="pt-PT" w:eastAsia="en-GB"/>
        </w:rPr>
        <w:t>em formato mp4, wmv ou mpeg, com uma duração má</w:t>
      </w:r>
      <w:r w:rsidR="00A671D0">
        <w:rPr>
          <w:rFonts w:ascii="Verdana" w:eastAsia="Times New Roman" w:hAnsi="Verdana" w:cs="Arial"/>
          <w:sz w:val="24"/>
          <w:szCs w:val="24"/>
          <w:lang w:val="pt-PT" w:eastAsia="en-GB"/>
        </w:rPr>
        <w:t>x</w:t>
      </w:r>
      <w:r w:rsidR="00CE2CBC">
        <w:rPr>
          <w:rFonts w:ascii="Verdana" w:eastAsia="Times New Roman" w:hAnsi="Verdana" w:cs="Arial"/>
          <w:sz w:val="24"/>
          <w:szCs w:val="24"/>
          <w:lang w:val="pt-PT" w:eastAsia="en-GB"/>
        </w:rPr>
        <w:t>ima de dois (2) minutos</w:t>
      </w:r>
      <w:r w:rsidR="007254D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e </w:t>
      </w:r>
      <w:r w:rsidR="00833717">
        <w:rPr>
          <w:rFonts w:ascii="Verdana" w:eastAsia="Times New Roman" w:hAnsi="Verdana" w:cs="Arial"/>
          <w:sz w:val="24"/>
          <w:szCs w:val="24"/>
          <w:lang w:val="pt-PT" w:eastAsia="en-GB"/>
        </w:rPr>
        <w:t>tamanho máximo 20 Mb</w:t>
      </w:r>
      <w:r w:rsidR="00CE2CBC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. </w:t>
      </w:r>
      <w:r w:rsidR="00CE2CBC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É </w:t>
      </w:r>
      <w:r w:rsidR="00CE2CBC">
        <w:rPr>
          <w:rFonts w:ascii="Verdana" w:eastAsia="Times New Roman" w:hAnsi="Verdana" w:cs="Arial"/>
          <w:sz w:val="24"/>
          <w:szCs w:val="24"/>
          <w:lang w:val="pt-PT" w:eastAsia="en-GB"/>
        </w:rPr>
        <w:t>permitido</w:t>
      </w:r>
      <w:r w:rsidR="00CE2CBC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o tratamento digital.</w:t>
      </w:r>
    </w:p>
    <w:p w14:paraId="4FD3935D" w14:textId="2CB2BE07" w:rsidR="00854456" w:rsidRDefault="002177C0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5</w:t>
      </w:r>
      <w:r w:rsidR="00405DAA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. </w:t>
      </w:r>
      <w:r w:rsidR="00003B0C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Cada </w:t>
      </w:r>
      <w:r w:rsidR="006866BB">
        <w:rPr>
          <w:rFonts w:ascii="Verdana" w:eastAsia="Times New Roman" w:hAnsi="Verdana" w:cs="Arial"/>
          <w:sz w:val="24"/>
          <w:szCs w:val="24"/>
          <w:lang w:val="pt-PT" w:eastAsia="en-GB"/>
        </w:rPr>
        <w:t>trabalho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003B0C">
        <w:rPr>
          <w:rFonts w:ascii="Verdana" w:eastAsia="Times New Roman" w:hAnsi="Verdana" w:cs="Arial"/>
          <w:sz w:val="24"/>
          <w:szCs w:val="24"/>
          <w:lang w:val="pt-PT" w:eastAsia="en-GB"/>
        </w:rPr>
        <w:t>deve ser acompanhad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003B0C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um texto que enquadre</w:t>
      </w:r>
      <w:r w:rsidR="00C53FF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C53FF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contexto científico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 trabalho</w:t>
      </w:r>
      <w:r w:rsidR="00FD7C10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em modo de </w:t>
      </w:r>
      <w:r w:rsidR="00FD7C10" w:rsidRPr="0046774E">
        <w:rPr>
          <w:rFonts w:ascii="Verdana" w:eastAsia="Times New Roman" w:hAnsi="Verdana" w:cs="Arial"/>
          <w:i/>
          <w:sz w:val="24"/>
          <w:szCs w:val="24"/>
          <w:lang w:val="pt-PT" w:eastAsia="en-GB"/>
        </w:rPr>
        <w:t>storytelling</w:t>
      </w:r>
      <w:r w:rsidR="00C53FF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(máximo de 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>16</w:t>
      </w:r>
      <w:r w:rsidR="00C53FFA">
        <w:rPr>
          <w:rFonts w:ascii="Verdana" w:eastAsia="Times New Roman" w:hAnsi="Verdana" w:cs="Arial"/>
          <w:sz w:val="24"/>
          <w:szCs w:val="24"/>
          <w:lang w:val="pt-PT" w:eastAsia="en-GB"/>
        </w:rPr>
        <w:t>0 caracteres, incluindo espaços</w:t>
      </w:r>
      <w:r w:rsidR="00783BE1">
        <w:rPr>
          <w:rFonts w:ascii="Verdana" w:eastAsia="Times New Roman" w:hAnsi="Verdana" w:cs="Arial"/>
          <w:sz w:val="24"/>
          <w:szCs w:val="24"/>
          <w:lang w:val="pt-PT" w:eastAsia="en-GB"/>
        </w:rPr>
        <w:t>)</w:t>
      </w:r>
      <w:r w:rsidR="006866B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que será considerado na avaliação de cada fotografia submetida (ver Capítulo VI). 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46774E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texto não deverá identificar os intervenientes ou autores da fotografia, de modo a garantir o anonimato durante </w:t>
      </w:r>
      <w:r w:rsidR="006866BB">
        <w:rPr>
          <w:rFonts w:ascii="Verdana" w:eastAsia="Times New Roman" w:hAnsi="Verdana" w:cs="Arial"/>
          <w:sz w:val="24"/>
          <w:szCs w:val="24"/>
          <w:lang w:val="pt-PT" w:eastAsia="en-GB"/>
        </w:rPr>
        <w:t>a avaliação.</w:t>
      </w:r>
    </w:p>
    <w:p w14:paraId="65AF00CB" w14:textId="0C401632" w:rsidR="00FA7D47" w:rsidRPr="0032719A" w:rsidRDefault="002177C0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6</w:t>
      </w:r>
      <w:r w:rsidR="00854456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. 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Cabe à organização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o direito de 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não admitir a concurso trabalhos que</w:t>
      </w:r>
      <w:r w:rsidR="006866B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não cumpram o estabelecido no presente regulamento, e entre outros,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entenda estarem fora do contexto</w:t>
      </w:r>
      <w:r w:rsidR="0035151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cujo 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>autor não perte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nça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à comunidade do CCMAR, cujo </w:t>
      </w:r>
      <w:r w:rsidR="0035151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formulário não esteja devidamente preenchido</w:t>
      </w:r>
      <w:r w:rsidR="000A7B8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,</w:t>
      </w:r>
      <w:r w:rsidR="00351516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ou cujo formato não cumpra as especificações técnicas.</w:t>
      </w:r>
    </w:p>
    <w:p w14:paraId="6A05A809" w14:textId="77777777" w:rsidR="007E4237" w:rsidRPr="0032719A" w:rsidRDefault="007E4237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5D2C838C" w14:textId="77777777" w:rsidR="00BA34ED" w:rsidRPr="0032719A" w:rsidRDefault="00BA34ED" w:rsidP="00BA34ED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IV</w:t>
      </w:r>
    </w:p>
    <w:p w14:paraId="3D8B0BFA" w14:textId="77777777" w:rsidR="00BA34ED" w:rsidRPr="0032719A" w:rsidRDefault="00BA34ED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PRÉMIOS</w:t>
      </w:r>
    </w:p>
    <w:p w14:paraId="41FEE60D" w14:textId="5CD89974" w:rsidR="00BA34ED" w:rsidRPr="0032719A" w:rsidRDefault="00405DAA" w:rsidP="00405DAA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1. </w:t>
      </w:r>
      <w:r w:rsidR="00E045BD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="00BA34E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ão atribuídos prémios nas seguintes categorias:</w:t>
      </w:r>
    </w:p>
    <w:p w14:paraId="7CD772EF" w14:textId="621B7F24" w:rsidR="00BA34ED" w:rsidRPr="00854456" w:rsidRDefault="00854456" w:rsidP="00854456">
      <w:pPr>
        <w:pStyle w:val="PargrafodaLista"/>
        <w:numPr>
          <w:ilvl w:val="0"/>
          <w:numId w:val="2"/>
        </w:numPr>
        <w:spacing w:before="120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M</w:t>
      </w:r>
      <w:r w:rsidR="00BA34ED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>elhor fotografia;</w:t>
      </w:r>
    </w:p>
    <w:p w14:paraId="562FA0C6" w14:textId="55FEB87F" w:rsidR="00BA34ED" w:rsidRDefault="00854456" w:rsidP="00854456">
      <w:pPr>
        <w:pStyle w:val="PargrafodaLista"/>
        <w:numPr>
          <w:ilvl w:val="0"/>
          <w:numId w:val="2"/>
        </w:numPr>
        <w:spacing w:before="120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M</w:t>
      </w:r>
      <w:r w:rsidR="00BA34ED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>elhor fotografia apresentada por estudante de doutoramento;</w:t>
      </w:r>
    </w:p>
    <w:p w14:paraId="27F8D45A" w14:textId="3EBE8428" w:rsidR="007332DF" w:rsidRPr="00854456" w:rsidRDefault="007332DF" w:rsidP="00854456">
      <w:pPr>
        <w:pStyle w:val="PargrafodaLista"/>
        <w:numPr>
          <w:ilvl w:val="0"/>
          <w:numId w:val="2"/>
        </w:numPr>
        <w:spacing w:before="120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Melhor vídeo;</w:t>
      </w:r>
    </w:p>
    <w:p w14:paraId="2CFFFE12" w14:textId="027EEE06" w:rsidR="00BA34ED" w:rsidRPr="00854456" w:rsidRDefault="00854456" w:rsidP="00854456">
      <w:pPr>
        <w:pStyle w:val="PargrafodaLista"/>
        <w:numPr>
          <w:ilvl w:val="0"/>
          <w:numId w:val="2"/>
        </w:numPr>
        <w:spacing w:before="120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>P</w:t>
      </w:r>
      <w:r w:rsidR="3D4C1938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eople's </w:t>
      </w:r>
      <w:r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3D4C1938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>hoice, para a fotografia que</w:t>
      </w:r>
      <w:r w:rsidR="00356CF6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for mais vezes partilhada e reúna mais 'likes'</w:t>
      </w:r>
      <w:r w:rsidR="3D4C1938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>, n</w:t>
      </w:r>
      <w:r w:rsidR="00356CF6" w:rsidRPr="00854456">
        <w:rPr>
          <w:rFonts w:ascii="Verdana" w:eastAsia="Times New Roman" w:hAnsi="Verdana" w:cs="Arial"/>
          <w:sz w:val="24"/>
          <w:szCs w:val="24"/>
          <w:lang w:val="pt-PT" w:eastAsia="en-GB"/>
        </w:rPr>
        <w:t>a página de Facebook do CCMAR.</w:t>
      </w:r>
    </w:p>
    <w:p w14:paraId="21F64613" w14:textId="53F1E18F" w:rsidR="00BA34ED" w:rsidRDefault="00E045BD" w:rsidP="007332DF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2. </w:t>
      </w:r>
      <w:r w:rsidR="007332DF">
        <w:rPr>
          <w:rFonts w:ascii="Verdana" w:eastAsia="Times New Roman" w:hAnsi="Verdana" w:cs="Arial"/>
          <w:sz w:val="24"/>
          <w:szCs w:val="24"/>
          <w:lang w:val="pt-PT" w:eastAsia="en-GB"/>
        </w:rPr>
        <w:t>O</w:t>
      </w:r>
      <w:r w:rsidR="00D95183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="007332DF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prémios serão anunciados no</w:t>
      </w:r>
      <w:r w:rsidR="001E0E0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website do CCMAR, aquando da abertura </w:t>
      </w:r>
      <w:r w:rsidR="00D95183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oficial (15 de Janeiro de 2020). </w:t>
      </w:r>
    </w:p>
    <w:p w14:paraId="01670C23" w14:textId="77777777" w:rsidR="00160A7B" w:rsidRPr="005960FE" w:rsidRDefault="00160A7B" w:rsidP="007332DF">
      <w:pPr>
        <w:spacing w:before="120"/>
        <w:jc w:val="both"/>
        <w:rPr>
          <w:rFonts w:ascii="Verdana" w:eastAsia="Times New Roman" w:hAnsi="Verdana" w:cs="Arial"/>
          <w:sz w:val="24"/>
          <w:szCs w:val="24"/>
          <w:highlight w:val="yellow"/>
          <w:lang w:val="pt-PT" w:eastAsia="en-GB"/>
        </w:rPr>
      </w:pPr>
    </w:p>
    <w:p w14:paraId="5A39BBE3" w14:textId="77777777" w:rsidR="002D0B8A" w:rsidRPr="0032719A" w:rsidRDefault="002D0B8A" w:rsidP="00BA34ED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778FF3A2" w14:textId="77777777" w:rsidR="00FA7D47" w:rsidRPr="0032719A" w:rsidRDefault="00BA34ED" w:rsidP="00FA7D47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FA7D4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V</w:t>
      </w:r>
    </w:p>
    <w:p w14:paraId="71421329" w14:textId="77777777" w:rsidR="00FA7D47" w:rsidRPr="0032719A" w:rsidRDefault="00FA7D47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JÚRI</w:t>
      </w:r>
    </w:p>
    <w:p w14:paraId="380DC720" w14:textId="0B83A1B3" w:rsidR="003655C5" w:rsidRPr="0032719A" w:rsidRDefault="3D4C1938" w:rsidP="3D4C1938">
      <w:pPr>
        <w:spacing w:before="120"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 </w:t>
      </w:r>
      <w:r w:rsidR="00160A7B">
        <w:rPr>
          <w:rFonts w:ascii="Verdana" w:eastAsia="Times New Roman" w:hAnsi="Verdana" w:cs="Arial"/>
          <w:sz w:val="24"/>
          <w:szCs w:val="24"/>
          <w:lang w:val="pt-PT" w:eastAsia="en-GB"/>
        </w:rPr>
        <w:t>júri será constituído por um fotógrafo, um jornalista e representantes da comunidade escolar. A identificação do júri será divulgada no website do CCMAR, aquando da abertura oficial (15 de Janeiro de 2020).</w:t>
      </w:r>
    </w:p>
    <w:p w14:paraId="5CB4853C" w14:textId="77777777" w:rsidR="003655C5" w:rsidRPr="0032719A" w:rsidRDefault="003655C5" w:rsidP="3D4C1938">
      <w:pPr>
        <w:spacing w:before="120"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6B4FB143" w14:textId="77777777" w:rsidR="008D116B" w:rsidRPr="0032719A" w:rsidRDefault="008D116B" w:rsidP="008D116B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V</w:t>
      </w:r>
      <w:r w:rsidR="00BA34E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I</w:t>
      </w:r>
    </w:p>
    <w:p w14:paraId="1BAC5B40" w14:textId="77777777" w:rsidR="008D116B" w:rsidRPr="0032719A" w:rsidRDefault="008D116B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AVALIAÇÃO DOS TRABALHOS</w:t>
      </w:r>
    </w:p>
    <w:p w14:paraId="3040396F" w14:textId="53B82431" w:rsidR="00892D9C" w:rsidRPr="0032719A" w:rsidRDefault="006D6914" w:rsidP="006D6914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1. </w:t>
      </w:r>
      <w:r w:rsidR="00061FA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 o</w:t>
      </w:r>
      <w:r w:rsidR="00892D9C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rdenação das fotografias das categorias ‘melhor fotografia’ e ‘melhor fotografia apresentada por estudante de doutoramento’, ficará a cargo do júri, tendo como base a qualidade artística da fotografia (ART) </w:t>
      </w:r>
      <w:r w:rsidR="00061FA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 o seu</w:t>
      </w:r>
      <w:r w:rsidR="00892D9C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potencial para contar uma história de ciência (STORYTELLING), através da fórmula:</w:t>
      </w:r>
    </w:p>
    <w:p w14:paraId="6E8D6005" w14:textId="01FCBB30" w:rsidR="002D0B8A" w:rsidRPr="0032719A" w:rsidRDefault="00892D9C" w:rsidP="00892D9C">
      <w:pPr>
        <w:spacing w:before="120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Avaliação da foto</w:t>
      </w:r>
      <w:r w:rsidRPr="0032719A">
        <w:rPr>
          <w:rFonts w:ascii="Verdana" w:eastAsia="Times New Roman" w:hAnsi="Verdana" w:cs="Arial"/>
          <w:i/>
          <w:iCs/>
          <w:sz w:val="24"/>
          <w:szCs w:val="24"/>
          <w:lang w:val="pt-PT" w:eastAsia="en-GB"/>
        </w:rPr>
        <w:t xml:space="preserve"> i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 = 0,</w:t>
      </w:r>
      <w:r w:rsidR="00160A7B">
        <w:rPr>
          <w:rFonts w:ascii="Verdana" w:eastAsia="Times New Roman" w:hAnsi="Verdana" w:cs="Arial"/>
          <w:sz w:val="24"/>
          <w:szCs w:val="24"/>
          <w:lang w:val="pt-PT" w:eastAsia="en-GB"/>
        </w:rPr>
        <w:t>7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x ART + 0,</w:t>
      </w:r>
      <w:r w:rsidR="00160A7B">
        <w:rPr>
          <w:rFonts w:ascii="Verdana" w:eastAsia="Times New Roman" w:hAnsi="Verdana" w:cs="Arial"/>
          <w:sz w:val="24"/>
          <w:szCs w:val="24"/>
          <w:lang w:val="pt-PT" w:eastAsia="en-GB"/>
        </w:rPr>
        <w:t>3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x STORYTELLING</w:t>
      </w:r>
    </w:p>
    <w:p w14:paraId="303997F1" w14:textId="77777777" w:rsidR="00977C49" w:rsidRPr="0032719A" w:rsidRDefault="558FAEC6" w:rsidP="00977C49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2. </w:t>
      </w:r>
      <w:r w:rsidR="00977C49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Não haverá recurso relativamente às decisões do Júri.</w:t>
      </w:r>
    </w:p>
    <w:p w14:paraId="606EC811" w14:textId="3D80279E" w:rsidR="558FAEC6" w:rsidRPr="0032719A" w:rsidRDefault="1F9F1517" w:rsidP="1F9F1517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1F9F1517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3. A ordenação das fotografias da categoria ‘People’s Choice’ resultará da votação do público na página de Facebook do CCMAR. Todas as fotografias admitidas a concurso serão publicadas anonimamente no dia </w:t>
      </w:r>
      <w:r w:rsidR="007162D0"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1</w:t>
      </w:r>
      <w:r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7 Fevereiro 20</w:t>
      </w:r>
      <w:r w:rsidR="007162D0"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20</w:t>
      </w:r>
      <w:r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  <w:r w:rsidRPr="1F9F1517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A fotografia vencedora será a que </w:t>
      </w:r>
      <w:r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às 15 horas do dia </w:t>
      </w:r>
      <w:r w:rsidR="007162D0"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4</w:t>
      </w:r>
      <w:r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Março 20</w:t>
      </w:r>
      <w:r w:rsidR="007162D0" w:rsidRPr="00160A7B">
        <w:rPr>
          <w:rFonts w:ascii="Verdana" w:eastAsia="Times New Roman" w:hAnsi="Verdana" w:cs="Arial"/>
          <w:sz w:val="24"/>
          <w:szCs w:val="24"/>
          <w:lang w:val="pt-PT" w:eastAsia="en-GB"/>
        </w:rPr>
        <w:t>20</w:t>
      </w:r>
      <w:r w:rsidRPr="1F9F1517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reunir mais likes e partilhas registadas na página de Facebook do CCMAR, através da fórmula:</w:t>
      </w:r>
    </w:p>
    <w:p w14:paraId="326B9079" w14:textId="23F528DA" w:rsidR="558FAEC6" w:rsidRPr="0032719A" w:rsidRDefault="558FAEC6" w:rsidP="00061FA1">
      <w:pPr>
        <w:spacing w:before="120"/>
        <w:ind w:left="720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Avaliação da foto</w:t>
      </w:r>
      <w:r w:rsidRPr="0032719A">
        <w:rPr>
          <w:rFonts w:ascii="Verdana" w:eastAsia="Times New Roman" w:hAnsi="Verdana" w:cs="Arial"/>
          <w:i/>
          <w:iCs/>
          <w:sz w:val="24"/>
          <w:szCs w:val="24"/>
          <w:lang w:val="pt-PT" w:eastAsia="en-GB"/>
        </w:rPr>
        <w:t xml:space="preserve"> i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= 3 </w:t>
      </w:r>
      <w:r w:rsidR="00061FA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x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nº de partilhas </w:t>
      </w:r>
      <w:r w:rsidR="00061FA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+ 2 x nº de ‘likes’</w:t>
      </w:r>
    </w:p>
    <w:p w14:paraId="72A3D3EC" w14:textId="77777777" w:rsidR="00736BF9" w:rsidRPr="0032719A" w:rsidRDefault="00736BF9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466580E4" w14:textId="77777777" w:rsidR="005F0114" w:rsidRPr="0032719A" w:rsidRDefault="00FA7D47" w:rsidP="00525743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VII</w:t>
      </w:r>
    </w:p>
    <w:p w14:paraId="4E3A2F15" w14:textId="77777777" w:rsidR="005F0114" w:rsidRPr="0032719A" w:rsidRDefault="005F0114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PROPRIEDADE INTELECTUAL</w:t>
      </w:r>
    </w:p>
    <w:p w14:paraId="3675CCDE" w14:textId="0466BAE1" w:rsidR="00992E12" w:rsidRPr="0032719A" w:rsidRDefault="2B13C726" w:rsidP="2B13C726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2B13C726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1. Os concorrentes são responsáveis pela originalidade dos trabalhos apresentados, garantem a sua autoria e assumem toda a responsabilidade decorrente de reclamações de terceiros no que diz respeito a direitos de autor e direitos conexos. </w:t>
      </w:r>
    </w:p>
    <w:p w14:paraId="0F16ED1D" w14:textId="437AA3B1" w:rsidR="00992E12" w:rsidRPr="0032719A" w:rsidRDefault="006D6914" w:rsidP="006D6914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2. 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Ao participar no concurso, 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os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participante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s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concede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m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ao CCMAR o direito para expor, publicar, comunicar ou reproduzir quaisquer das fotografias</w:t>
      </w:r>
      <w:r w:rsidR="00FD22C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premiadas e não premiadas, salvaguardando-se sempre a indicação do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(s)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autor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(es)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</w:p>
    <w:p w14:paraId="695BA3DC" w14:textId="4D95A2BE" w:rsidR="00803F87" w:rsidRPr="0032719A" w:rsidRDefault="006D6914" w:rsidP="006D6914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3. </w:t>
      </w:r>
      <w:r w:rsidR="00803F8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Todos os trabalhos passarão a fazer parte do acervo de imagens</w:t>
      </w:r>
      <w:r w:rsidR="00920F3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 CCMAR e poderão constar da exposição iti</w:t>
      </w:r>
      <w:r w:rsidR="004C77D9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nerante “Aos Olhos do CCMAR</w:t>
      </w:r>
      <w:r w:rsidR="00920F3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”, que será exibida em diversos locais durante o ano</w:t>
      </w:r>
      <w:r w:rsidR="00992E12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de 20</w:t>
      </w:r>
      <w:r w:rsidR="00710529">
        <w:rPr>
          <w:rFonts w:ascii="Verdana" w:eastAsia="Times New Roman" w:hAnsi="Verdana" w:cs="Arial"/>
          <w:sz w:val="24"/>
          <w:szCs w:val="24"/>
          <w:lang w:val="pt-PT" w:eastAsia="en-GB"/>
        </w:rPr>
        <w:t>20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</w:p>
    <w:p w14:paraId="300C3796" w14:textId="77777777" w:rsidR="00662BAF" w:rsidRPr="0032719A" w:rsidRDefault="006D6914" w:rsidP="006D6914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4. </w:t>
      </w:r>
      <w:r w:rsidR="00662BAF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Os 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dados pessoais</w:t>
      </w:r>
      <w:r w:rsidR="00662BAF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dos participantes são confidenciais e </w:t>
      </w:r>
      <w:r w:rsidR="004F0A3D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não serão</w:t>
      </w:r>
      <w:r w:rsidR="00662BAF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8D116B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usados para</w:t>
      </w:r>
      <w:r w:rsidR="00662BAF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qualquer outro fim que não este </w:t>
      </w:r>
      <w:r w:rsidR="008D116B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concurso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,</w:t>
      </w:r>
      <w:r w:rsidR="00BC4DB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e respe</w:t>
      </w:r>
      <w:r w:rsidR="00662BAF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tiva divulgação. </w:t>
      </w:r>
    </w:p>
    <w:p w14:paraId="0D0B940D" w14:textId="77777777" w:rsidR="00FF3FF1" w:rsidRPr="0032719A" w:rsidRDefault="00FF3FF1" w:rsidP="00FD22C7">
      <w:pPr>
        <w:spacing w:after="0" w:line="240" w:lineRule="auto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</w:p>
    <w:p w14:paraId="0C0006F3" w14:textId="77777777" w:rsidR="00FF3FF1" w:rsidRPr="0032719A" w:rsidRDefault="00FF3FF1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C</w:t>
      </w:r>
      <w:r w:rsidR="00FD22C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apítulo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VII</w:t>
      </w:r>
    </w:p>
    <w:p w14:paraId="3EF3643B" w14:textId="77777777" w:rsidR="00FF3FF1" w:rsidRPr="0032719A" w:rsidRDefault="00FF3FF1" w:rsidP="00FF3FF1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ERROS E OMISSÕES</w:t>
      </w:r>
    </w:p>
    <w:p w14:paraId="0047D7AD" w14:textId="77B3791C" w:rsidR="00194C8E" w:rsidRPr="0032719A" w:rsidRDefault="006D6914" w:rsidP="00194C8E">
      <w:pPr>
        <w:spacing w:before="120"/>
        <w:jc w:val="both"/>
        <w:rPr>
          <w:rFonts w:ascii="Verdana" w:eastAsia="Times New Roman" w:hAnsi="Verdana" w:cs="Arial"/>
          <w:sz w:val="24"/>
          <w:szCs w:val="24"/>
          <w:lang w:val="pt-PT" w:eastAsia="en-GB"/>
        </w:rPr>
      </w:pP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Os </w:t>
      </w:r>
      <w:r w:rsidR="00194C8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erros,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casos omissos</w:t>
      </w:r>
      <w:r w:rsidR="00194C8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ou </w:t>
      </w:r>
      <w:r w:rsidR="00EA43CA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outras </w:t>
      </w:r>
      <w:r w:rsidR="00194C8E" w:rsidRPr="00A17AD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questões que suscitem dúvidas inerentes a este Regulamento, ou ao Concurso, </w:t>
      </w:r>
      <w:r w:rsidR="00FD22C7" w:rsidRPr="00A17AD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deverão ser apresentados através do e-mail </w:t>
      </w:r>
      <w:hyperlink r:id="rId7" w:history="1">
        <w:r w:rsidR="00FD22C7" w:rsidRPr="00A17AD1">
          <w:rPr>
            <w:rStyle w:val="Hiperligao"/>
            <w:rFonts w:ascii="Verdana" w:eastAsia="Times New Roman" w:hAnsi="Verdana" w:cs="Arial"/>
            <w:sz w:val="24"/>
            <w:szCs w:val="24"/>
            <w:lang w:val="pt-PT" w:eastAsia="en-GB"/>
          </w:rPr>
          <w:t>infoccmar@ualg.pt</w:t>
        </w:r>
      </w:hyperlink>
      <w:r w:rsidR="00FD22C7" w:rsidRPr="00A17AD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, e </w:t>
      </w:r>
      <w:r w:rsidR="00194C8E" w:rsidRPr="00A17AD1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serão analisados </w:t>
      </w:r>
      <w:r w:rsidR="00FD22C7" w:rsidRPr="00A17AD1">
        <w:rPr>
          <w:rFonts w:ascii="Verdana" w:eastAsia="Times New Roman" w:hAnsi="Verdana" w:cs="Arial"/>
          <w:sz w:val="24"/>
          <w:szCs w:val="24"/>
          <w:lang w:val="pt-PT" w:eastAsia="en-GB"/>
        </w:rPr>
        <w:t>e decididos</w:t>
      </w:r>
      <w:r w:rsidR="00FD22C7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</w:t>
      </w:r>
      <w:r w:rsidR="00194C8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pela</w:t>
      </w:r>
      <w:r w:rsidR="00FF3FF1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 xml:space="preserve"> organiza</w:t>
      </w:r>
      <w:r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ção</w:t>
      </w:r>
      <w:r w:rsidR="00194C8E" w:rsidRPr="0032719A">
        <w:rPr>
          <w:rFonts w:ascii="Verdana" w:eastAsia="Times New Roman" w:hAnsi="Verdana" w:cs="Arial"/>
          <w:sz w:val="24"/>
          <w:szCs w:val="24"/>
          <w:lang w:val="pt-PT" w:eastAsia="en-GB"/>
        </w:rPr>
        <w:t>.</w:t>
      </w:r>
    </w:p>
    <w:p w14:paraId="5317C772" w14:textId="77777777" w:rsidR="00EC21D0" w:rsidRPr="0032719A" w:rsidRDefault="00D14632" w:rsidP="00FD22C7">
      <w:pPr>
        <w:spacing w:after="0" w:line="240" w:lineRule="auto"/>
        <w:jc w:val="both"/>
        <w:rPr>
          <w:rFonts w:ascii="Verdana" w:hAnsi="Verdana"/>
          <w:lang w:val="pt-PT"/>
        </w:rPr>
      </w:pPr>
      <w:r w:rsidRPr="0032719A">
        <w:rPr>
          <w:rFonts w:ascii="Verdana" w:hAnsi="Verdana"/>
          <w:noProof/>
          <w:lang w:val="pt-PT" w:eastAsia="pt-PT"/>
        </w:rPr>
        <w:drawing>
          <wp:anchor distT="0" distB="0" distL="114300" distR="114300" simplePos="0" relativeHeight="251658241" behindDoc="1" locked="0" layoutInCell="1" allowOverlap="1" wp14:anchorId="3B279428" wp14:editId="786BA848">
            <wp:simplePos x="0" y="0"/>
            <wp:positionH relativeFrom="column">
              <wp:posOffset>186690</wp:posOffset>
            </wp:positionH>
            <wp:positionV relativeFrom="paragraph">
              <wp:posOffset>721995</wp:posOffset>
            </wp:positionV>
            <wp:extent cx="5492578" cy="800100"/>
            <wp:effectExtent l="0" t="0" r="0" b="0"/>
            <wp:wrapNone/>
            <wp:docPr id="3" name="Imagem 3" descr="cid:image001.jpg@01D3727A.03DE8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27A.03DE8E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57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1D0" w:rsidRPr="0032719A" w:rsidSect="00FD22C7">
      <w:headerReference w:type="default" r:id="rId10"/>
      <w:footerReference w:type="default" r:id="rId11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E0AF" w14:textId="77777777" w:rsidR="00D43115" w:rsidRDefault="00D43115" w:rsidP="00C01B82">
      <w:pPr>
        <w:spacing w:after="0" w:line="240" w:lineRule="auto"/>
      </w:pPr>
      <w:r>
        <w:separator/>
      </w:r>
    </w:p>
  </w:endnote>
  <w:endnote w:type="continuationSeparator" w:id="0">
    <w:p w14:paraId="3B73082B" w14:textId="77777777" w:rsidR="00D43115" w:rsidRDefault="00D43115" w:rsidP="00C01B82">
      <w:pPr>
        <w:spacing w:after="0" w:line="240" w:lineRule="auto"/>
      </w:pPr>
      <w:r>
        <w:continuationSeparator/>
      </w:r>
    </w:p>
  </w:endnote>
  <w:endnote w:type="continuationNotice" w:id="1">
    <w:p w14:paraId="619E5A7A" w14:textId="77777777" w:rsidR="00D43115" w:rsidRDefault="00D431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kurat Regular">
    <w:altName w:val="Cambria Math"/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7966818"/>
      <w:docPartObj>
        <w:docPartGallery w:val="Page Numbers (Bottom of Page)"/>
        <w:docPartUnique/>
      </w:docPartObj>
    </w:sdtPr>
    <w:sdtContent>
      <w:p w14:paraId="0EB546F9" w14:textId="1DA99A60" w:rsidR="00D52545" w:rsidRDefault="00D525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D0" w:rsidRPr="007162D0">
          <w:rPr>
            <w:noProof/>
            <w:lang w:val="pt-PT"/>
          </w:rPr>
          <w:t>4</w:t>
        </w:r>
        <w:r>
          <w:fldChar w:fldCharType="end"/>
        </w:r>
      </w:p>
    </w:sdtContent>
  </w:sdt>
  <w:p w14:paraId="44EAFD9C" w14:textId="77777777" w:rsidR="00D52545" w:rsidRDefault="00D525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C43BB" w14:textId="77777777" w:rsidR="00D43115" w:rsidRDefault="00D43115" w:rsidP="00C01B82">
      <w:pPr>
        <w:spacing w:after="0" w:line="240" w:lineRule="auto"/>
      </w:pPr>
      <w:r>
        <w:separator/>
      </w:r>
    </w:p>
  </w:footnote>
  <w:footnote w:type="continuationSeparator" w:id="0">
    <w:p w14:paraId="7ACAA12D" w14:textId="77777777" w:rsidR="00D43115" w:rsidRDefault="00D43115" w:rsidP="00C01B82">
      <w:pPr>
        <w:spacing w:after="0" w:line="240" w:lineRule="auto"/>
      </w:pPr>
      <w:r>
        <w:continuationSeparator/>
      </w:r>
    </w:p>
  </w:footnote>
  <w:footnote w:type="continuationNotice" w:id="1">
    <w:p w14:paraId="7F357073" w14:textId="77777777" w:rsidR="00D43115" w:rsidRDefault="00D431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43D2" w14:textId="23C25CC1" w:rsidR="0032719A" w:rsidRDefault="0032719A">
    <w:pPr>
      <w:pStyle w:val="Cabealho"/>
    </w:pPr>
    <w:r>
      <w:rPr>
        <w:noProof/>
        <w:lang w:val="pt-PT" w:eastAsia="pt-PT"/>
      </w:rPr>
      <w:drawing>
        <wp:inline distT="0" distB="0" distL="0" distR="0" wp14:anchorId="2790EC58" wp14:editId="0968065A">
          <wp:extent cx="2270760" cy="603133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CMAR turque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67" cy="624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23674" w14:textId="77777777" w:rsidR="0032719A" w:rsidRDefault="003271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6FDF"/>
    <w:multiLevelType w:val="hybridMultilevel"/>
    <w:tmpl w:val="341ED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1A95"/>
    <w:multiLevelType w:val="hybridMultilevel"/>
    <w:tmpl w:val="0D9691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A04EC"/>
    <w:multiLevelType w:val="hybridMultilevel"/>
    <w:tmpl w:val="DE0E6E72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176B95"/>
    <w:multiLevelType w:val="hybridMultilevel"/>
    <w:tmpl w:val="F6409EC4"/>
    <w:lvl w:ilvl="0" w:tplc="08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14"/>
    <w:rsid w:val="00003B0C"/>
    <w:rsid w:val="0003254F"/>
    <w:rsid w:val="000379A4"/>
    <w:rsid w:val="00061FA1"/>
    <w:rsid w:val="0007757B"/>
    <w:rsid w:val="000A670D"/>
    <w:rsid w:val="000A7B81"/>
    <w:rsid w:val="000B1B13"/>
    <w:rsid w:val="000B2348"/>
    <w:rsid w:val="000C4E0F"/>
    <w:rsid w:val="000E1B0C"/>
    <w:rsid w:val="000F6986"/>
    <w:rsid w:val="00105264"/>
    <w:rsid w:val="00123DB1"/>
    <w:rsid w:val="001260A8"/>
    <w:rsid w:val="00160A7B"/>
    <w:rsid w:val="00164166"/>
    <w:rsid w:val="00194C8E"/>
    <w:rsid w:val="001D3BE5"/>
    <w:rsid w:val="001E074E"/>
    <w:rsid w:val="001E0E03"/>
    <w:rsid w:val="001F1E93"/>
    <w:rsid w:val="001F23E3"/>
    <w:rsid w:val="001F7DFC"/>
    <w:rsid w:val="00213822"/>
    <w:rsid w:val="002177C0"/>
    <w:rsid w:val="00253107"/>
    <w:rsid w:val="002608E4"/>
    <w:rsid w:val="0029021A"/>
    <w:rsid w:val="002A4C0C"/>
    <w:rsid w:val="002D0B8A"/>
    <w:rsid w:val="00320436"/>
    <w:rsid w:val="0032200B"/>
    <w:rsid w:val="00326702"/>
    <w:rsid w:val="0032719A"/>
    <w:rsid w:val="0033430C"/>
    <w:rsid w:val="00351516"/>
    <w:rsid w:val="00356CF6"/>
    <w:rsid w:val="003655C5"/>
    <w:rsid w:val="003A0DE4"/>
    <w:rsid w:val="00405DAA"/>
    <w:rsid w:val="00415050"/>
    <w:rsid w:val="0043008D"/>
    <w:rsid w:val="004445DC"/>
    <w:rsid w:val="00454B31"/>
    <w:rsid w:val="0046774E"/>
    <w:rsid w:val="0049074A"/>
    <w:rsid w:val="004A34EA"/>
    <w:rsid w:val="004C169A"/>
    <w:rsid w:val="004C77D9"/>
    <w:rsid w:val="004E7D19"/>
    <w:rsid w:val="004F0A3D"/>
    <w:rsid w:val="004F1E88"/>
    <w:rsid w:val="00514D4B"/>
    <w:rsid w:val="00525743"/>
    <w:rsid w:val="00547C77"/>
    <w:rsid w:val="0057521A"/>
    <w:rsid w:val="005848A4"/>
    <w:rsid w:val="005960FE"/>
    <w:rsid w:val="005A1257"/>
    <w:rsid w:val="005A37D5"/>
    <w:rsid w:val="005B66A6"/>
    <w:rsid w:val="005D516F"/>
    <w:rsid w:val="005F0114"/>
    <w:rsid w:val="006145BB"/>
    <w:rsid w:val="006253D7"/>
    <w:rsid w:val="0064071F"/>
    <w:rsid w:val="00662BAF"/>
    <w:rsid w:val="00670E67"/>
    <w:rsid w:val="006810A3"/>
    <w:rsid w:val="006866BB"/>
    <w:rsid w:val="006B7135"/>
    <w:rsid w:val="006C51C2"/>
    <w:rsid w:val="006D6914"/>
    <w:rsid w:val="006F190F"/>
    <w:rsid w:val="007074B2"/>
    <w:rsid w:val="00710529"/>
    <w:rsid w:val="007162D0"/>
    <w:rsid w:val="007254D1"/>
    <w:rsid w:val="007332DF"/>
    <w:rsid w:val="00736BF9"/>
    <w:rsid w:val="00771BD5"/>
    <w:rsid w:val="00783BE1"/>
    <w:rsid w:val="0079561B"/>
    <w:rsid w:val="007E4237"/>
    <w:rsid w:val="007F245F"/>
    <w:rsid w:val="007F42BA"/>
    <w:rsid w:val="00803F87"/>
    <w:rsid w:val="00815FAD"/>
    <w:rsid w:val="00820245"/>
    <w:rsid w:val="0082109A"/>
    <w:rsid w:val="0082747B"/>
    <w:rsid w:val="00831A08"/>
    <w:rsid w:val="00833717"/>
    <w:rsid w:val="00833C42"/>
    <w:rsid w:val="008366F6"/>
    <w:rsid w:val="00840574"/>
    <w:rsid w:val="0084187F"/>
    <w:rsid w:val="00841CC0"/>
    <w:rsid w:val="00851BFD"/>
    <w:rsid w:val="00854456"/>
    <w:rsid w:val="00857827"/>
    <w:rsid w:val="00881259"/>
    <w:rsid w:val="00886A35"/>
    <w:rsid w:val="00892D9C"/>
    <w:rsid w:val="008A1126"/>
    <w:rsid w:val="008B0230"/>
    <w:rsid w:val="008B6B60"/>
    <w:rsid w:val="008C5BE2"/>
    <w:rsid w:val="008D116B"/>
    <w:rsid w:val="008D7581"/>
    <w:rsid w:val="008F4073"/>
    <w:rsid w:val="00916DF6"/>
    <w:rsid w:val="00920F32"/>
    <w:rsid w:val="00922F98"/>
    <w:rsid w:val="00940F7C"/>
    <w:rsid w:val="00953C28"/>
    <w:rsid w:val="00960426"/>
    <w:rsid w:val="00977C49"/>
    <w:rsid w:val="00992E12"/>
    <w:rsid w:val="009D6CF7"/>
    <w:rsid w:val="009F3501"/>
    <w:rsid w:val="00A06A7F"/>
    <w:rsid w:val="00A174A0"/>
    <w:rsid w:val="00A17AD1"/>
    <w:rsid w:val="00A22E74"/>
    <w:rsid w:val="00A638E2"/>
    <w:rsid w:val="00A671D0"/>
    <w:rsid w:val="00A81F85"/>
    <w:rsid w:val="00A95509"/>
    <w:rsid w:val="00AC7975"/>
    <w:rsid w:val="00AE5149"/>
    <w:rsid w:val="00B35AF3"/>
    <w:rsid w:val="00B36CDE"/>
    <w:rsid w:val="00B82549"/>
    <w:rsid w:val="00BA34ED"/>
    <w:rsid w:val="00BB7958"/>
    <w:rsid w:val="00BC4DB7"/>
    <w:rsid w:val="00C01B82"/>
    <w:rsid w:val="00C166B2"/>
    <w:rsid w:val="00C433AC"/>
    <w:rsid w:val="00C53FFA"/>
    <w:rsid w:val="00C60F3C"/>
    <w:rsid w:val="00C654E8"/>
    <w:rsid w:val="00C93306"/>
    <w:rsid w:val="00C95C1A"/>
    <w:rsid w:val="00CA15C6"/>
    <w:rsid w:val="00CE2CBC"/>
    <w:rsid w:val="00CF012A"/>
    <w:rsid w:val="00D14632"/>
    <w:rsid w:val="00D31CD5"/>
    <w:rsid w:val="00D40984"/>
    <w:rsid w:val="00D43115"/>
    <w:rsid w:val="00D43D21"/>
    <w:rsid w:val="00D47147"/>
    <w:rsid w:val="00D52545"/>
    <w:rsid w:val="00D95183"/>
    <w:rsid w:val="00DB10CE"/>
    <w:rsid w:val="00DE3410"/>
    <w:rsid w:val="00E045BD"/>
    <w:rsid w:val="00E26778"/>
    <w:rsid w:val="00E333E6"/>
    <w:rsid w:val="00E348E3"/>
    <w:rsid w:val="00E41D42"/>
    <w:rsid w:val="00E95663"/>
    <w:rsid w:val="00EA43CA"/>
    <w:rsid w:val="00EC21D0"/>
    <w:rsid w:val="00ED08CC"/>
    <w:rsid w:val="00F1043D"/>
    <w:rsid w:val="00F37F2D"/>
    <w:rsid w:val="00F66F4F"/>
    <w:rsid w:val="00FA7D47"/>
    <w:rsid w:val="00FD22C7"/>
    <w:rsid w:val="00FD7C10"/>
    <w:rsid w:val="00FF390B"/>
    <w:rsid w:val="00FF3FF1"/>
    <w:rsid w:val="18CFD515"/>
    <w:rsid w:val="1CCC578A"/>
    <w:rsid w:val="1F9F1517"/>
    <w:rsid w:val="2B13C726"/>
    <w:rsid w:val="3D4C1938"/>
    <w:rsid w:val="41F73FEA"/>
    <w:rsid w:val="530490C1"/>
    <w:rsid w:val="558FAEC6"/>
    <w:rsid w:val="602A0EC9"/>
    <w:rsid w:val="70D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4:docId w14:val="097B8F0D"/>
  <w15:docId w15:val="{8508BE9F-F56B-4639-8712-5DFDF23B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F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0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01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B6B60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0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1B82"/>
  </w:style>
  <w:style w:type="paragraph" w:styleId="Rodap">
    <w:name w:val="footer"/>
    <w:basedOn w:val="Normal"/>
    <w:link w:val="RodapCarter"/>
    <w:uiPriority w:val="99"/>
    <w:unhideWhenUsed/>
    <w:rsid w:val="00C01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1B82"/>
  </w:style>
  <w:style w:type="paragraph" w:styleId="PargrafodaLista">
    <w:name w:val="List Paragraph"/>
    <w:basedOn w:val="Normal"/>
    <w:uiPriority w:val="34"/>
    <w:qFormat/>
    <w:rsid w:val="00405DAA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E2C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E2CB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E2C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E2C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E2C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6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ccmar@ualg.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3727A.03DE8E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800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Ualg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Narciso Fernandes Pereira</dc:creator>
  <cp:keywords/>
  <cp:lastModifiedBy>Ana Rita Abecasis</cp:lastModifiedBy>
  <cp:revision>25</cp:revision>
  <cp:lastPrinted>2015-12-10T03:26:00Z</cp:lastPrinted>
  <dcterms:created xsi:type="dcterms:W3CDTF">2019-11-08T07:39:00Z</dcterms:created>
  <dcterms:modified xsi:type="dcterms:W3CDTF">2019-12-17T04:50:00Z</dcterms:modified>
</cp:coreProperties>
</file>